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0ADA6FB0"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5C1A5A">
        <w:rPr>
          <w:rFonts w:ascii="Times New Roman" w:hAnsi="Times New Roman" w:cs="Times New Roman"/>
          <w:color w:val="000000"/>
          <w:sz w:val="20"/>
          <w:szCs w:val="20"/>
        </w:rPr>
        <w:t>2</w:t>
      </w:r>
      <w:r w:rsidR="00CE4AD4">
        <w:rPr>
          <w:rFonts w:ascii="Times New Roman" w:hAnsi="Times New Roman" w:cs="Times New Roman"/>
          <w:color w:val="000000"/>
          <w:sz w:val="20"/>
          <w:szCs w:val="20"/>
        </w:rPr>
        <w:t>4</w:t>
      </w:r>
      <w:r w:rsidRPr="004A67E4">
        <w:rPr>
          <w:rFonts w:ascii="Times New Roman" w:hAnsi="Times New Roman" w:cs="Times New Roman"/>
          <w:color w:val="000000"/>
          <w:sz w:val="20"/>
          <w:szCs w:val="20"/>
        </w:rPr>
        <w:t>.0</w:t>
      </w:r>
      <w:r w:rsidR="00CE4AD4">
        <w:rPr>
          <w:rFonts w:ascii="Times New Roman" w:hAnsi="Times New Roman" w:cs="Times New Roman"/>
          <w:color w:val="000000"/>
          <w:sz w:val="20"/>
          <w:szCs w:val="20"/>
        </w:rPr>
        <w:t>9</w:t>
      </w:r>
      <w:r w:rsidRPr="004A67E4">
        <w:rPr>
          <w:rFonts w:ascii="Times New Roman" w:hAnsi="Times New Roman" w:cs="Times New Roman"/>
          <w:color w:val="000000"/>
          <w:sz w:val="20"/>
          <w:szCs w:val="20"/>
        </w:rPr>
        <w:t>.202</w:t>
      </w:r>
      <w:r w:rsidR="00D916DF">
        <w:rPr>
          <w:rFonts w:ascii="Times New Roman" w:hAnsi="Times New Roman" w:cs="Times New Roman"/>
          <w:color w:val="000000"/>
          <w:sz w:val="20"/>
          <w:szCs w:val="20"/>
        </w:rPr>
        <w:t>4</w:t>
      </w:r>
      <w:r w:rsidRPr="004A67E4">
        <w:rPr>
          <w:rFonts w:ascii="Times New Roman" w:hAnsi="Times New Roman" w:cs="Times New Roman"/>
          <w:color w:val="000000"/>
          <w:sz w:val="20"/>
          <w:szCs w:val="20"/>
        </w:rPr>
        <w:t xml:space="preserve"> korraldusele nr </w:t>
      </w:r>
      <w:r w:rsidR="00B03E20">
        <w:rPr>
          <w:rFonts w:ascii="Times New Roman" w:hAnsi="Times New Roman" w:cs="Times New Roman"/>
          <w:color w:val="000000"/>
          <w:sz w:val="20"/>
          <w:szCs w:val="20"/>
        </w:rPr>
        <w:t>2836</w:t>
      </w:r>
    </w:p>
    <w:p w14:paraId="47ADDA0A" w14:textId="3542BCED" w:rsidR="008953B9" w:rsidRDefault="00E2550B" w:rsidP="00A62C03">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Start w:id="1" w:name="_Hlk175125906"/>
      <w:bookmarkStart w:id="2" w:name="_Hlk175137567"/>
      <w:bookmarkEnd w:id="0"/>
      <w:r w:rsidR="005C1A5A">
        <w:rPr>
          <w:rFonts w:ascii="Times New Roman" w:hAnsi="Times New Roman" w:cs="Times New Roman"/>
          <w:sz w:val="20"/>
          <w:szCs w:val="20"/>
        </w:rPr>
        <w:t xml:space="preserve">Jõhvi Kesklinna </w:t>
      </w:r>
      <w:r w:rsidR="00FF432E">
        <w:rPr>
          <w:rFonts w:ascii="Times New Roman" w:hAnsi="Times New Roman" w:cs="Times New Roman"/>
          <w:sz w:val="20"/>
          <w:szCs w:val="20"/>
        </w:rPr>
        <w:t xml:space="preserve">Kooli </w:t>
      </w:r>
      <w:bookmarkEnd w:id="1"/>
      <w:r w:rsidR="00016263">
        <w:rPr>
          <w:rFonts w:ascii="Times New Roman" w:hAnsi="Times New Roman" w:cs="Times New Roman"/>
          <w:sz w:val="20"/>
          <w:szCs w:val="20"/>
        </w:rPr>
        <w:t>sisustuse ostmine</w:t>
      </w:r>
      <w:bookmarkEnd w:id="2"/>
      <w:r w:rsidRPr="004A67E4">
        <w:rPr>
          <w:rFonts w:ascii="Times New Roman" w:hAnsi="Times New Roman" w:cs="Times New Roman"/>
          <w:color w:val="000000"/>
          <w:sz w:val="20"/>
          <w:szCs w:val="20"/>
        </w:rPr>
        <w:t>”</w:t>
      </w:r>
    </w:p>
    <w:p w14:paraId="7380EA67" w14:textId="33AD6F39" w:rsidR="00A62C03" w:rsidRDefault="00E2550B" w:rsidP="00A62C03">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hankemenetluse korraldamine</w:t>
      </w:r>
      <w:r w:rsidR="00971F93">
        <w:rPr>
          <w:rFonts w:ascii="Times New Roman" w:hAnsi="Times New Roman" w:cs="Times New Roman"/>
          <w:color w:val="000000"/>
          <w:sz w:val="20"/>
          <w:szCs w:val="20"/>
        </w:rPr>
        <w:t xml:space="preserve"> ja</w:t>
      </w:r>
      <w:r w:rsidR="005F27B3">
        <w:rPr>
          <w:rFonts w:ascii="Times New Roman" w:hAnsi="Times New Roman" w:cs="Times New Roman"/>
          <w:color w:val="000000"/>
          <w:sz w:val="20"/>
          <w:szCs w:val="20"/>
        </w:rPr>
        <w:t xml:space="preserve"> </w:t>
      </w:r>
      <w:r w:rsidRPr="004A67E4">
        <w:rPr>
          <w:rFonts w:ascii="Times New Roman" w:hAnsi="Times New Roman" w:cs="Times New Roman"/>
          <w:color w:val="000000"/>
          <w:sz w:val="20"/>
          <w:szCs w:val="20"/>
        </w:rPr>
        <w:t>veebihanke</w:t>
      </w:r>
    </w:p>
    <w:p w14:paraId="45102B32" w14:textId="7F6F7FA5" w:rsidR="00201524" w:rsidRPr="008953B9" w:rsidRDefault="00E2550B" w:rsidP="00A62C03">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02E88513" w:rsidR="00201524" w:rsidRPr="00730E16"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730E16">
        <w:rPr>
          <w:rStyle w:val="Rhutus"/>
          <w:rFonts w:ascii="Times New Roman" w:eastAsia="Calibri" w:hAnsi="Times New Roman" w:cs="Times New Roman"/>
          <w:i w:val="0"/>
          <w:iCs w:val="0"/>
          <w:color w:val="0070C0"/>
        </w:rPr>
        <w:t>:</w:t>
      </w:r>
      <w:r w:rsidRPr="00730E16">
        <w:rPr>
          <w:rStyle w:val="Rhutus"/>
          <w:rFonts w:ascii="Times New Roman" w:eastAsia="Times New Roman" w:hAnsi="Times New Roman" w:cs="Times New Roman"/>
          <w:color w:val="0070C0"/>
        </w:rPr>
        <w:t xml:space="preserve"> </w:t>
      </w:r>
      <w:hyperlink r:id="rId7" w:tgtFrame="_top">
        <w:r w:rsidRPr="00730E16">
          <w:rPr>
            <w:rStyle w:val="Internetilink"/>
            <w:rFonts w:ascii="Times New Roman" w:hAnsi="Times New Roman" w:cs="Times New Roman"/>
            <w:color w:val="0070C0"/>
          </w:rPr>
          <w:t>johvi@johvi.ee</w:t>
        </w:r>
      </w:hyperlink>
    </w:p>
    <w:p w14:paraId="5182DF8C" w14:textId="1F90B6A6" w:rsidR="00201524" w:rsidRPr="004A67E4" w:rsidRDefault="00A62C03">
      <w:pPr>
        <w:autoSpaceDE w:val="0"/>
        <w:jc w:val="both"/>
        <w:rPr>
          <w:rFonts w:ascii="Times New Roman" w:eastAsia="TimesNewRomanPSMT;''Times New" w:hAnsi="Times New Roman" w:cs="Times New Roman"/>
        </w:rPr>
      </w:pPr>
      <w:r>
        <w:rPr>
          <w:rFonts w:ascii="Times New Roman" w:eastAsia="TimesNewRomanPSMT;''Times New" w:hAnsi="Times New Roman" w:cs="Times New Roman"/>
        </w:rPr>
        <w:t>.</w:t>
      </w:r>
    </w:p>
    <w:p w14:paraId="24C6E783" w14:textId="619F6D90" w:rsidR="00201524" w:rsidRPr="00016263" w:rsidRDefault="00E2550B" w:rsidP="00016263">
      <w:pPr>
        <w:pStyle w:val="Standard"/>
        <w:autoSpaceDE w:val="0"/>
        <w:rPr>
          <w:rFonts w:ascii="Times New Roman" w:hAnsi="Times New Roman" w:cs="Times New Roman"/>
          <w:sz w:val="20"/>
          <w:szCs w:val="20"/>
        </w:rPr>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Pr="00FF432E">
        <w:rPr>
          <w:rFonts w:ascii="Times New Roman" w:eastAsia="TimesNewRomanPSMT;''Times New" w:hAnsi="Times New Roman" w:cs="Times New Roman"/>
        </w:rPr>
        <w:t>:</w:t>
      </w:r>
      <w:r w:rsidR="00D52B12" w:rsidRPr="00FF432E">
        <w:rPr>
          <w:rFonts w:ascii="Times New Roman" w:hAnsi="Times New Roman" w:cs="Times New Roman"/>
          <w:color w:val="000000"/>
        </w:rPr>
        <w:t xml:space="preserve"> </w:t>
      </w:r>
      <w:r w:rsidR="00016263" w:rsidRPr="00016263">
        <w:rPr>
          <w:rFonts w:ascii="Times New Roman" w:hAnsi="Times New Roman" w:cs="Times New Roman"/>
        </w:rPr>
        <w:t>Jõhvi Kesklinna Kooli sisustuse ostmine</w:t>
      </w:r>
      <w:r w:rsidRPr="00FF432E">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3B590FB7"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8953B9">
        <w:rPr>
          <w:rFonts w:ascii="Times New Roman" w:hAnsi="Times New Roman" w:cs="Times New Roman"/>
        </w:rPr>
        <w:t>3</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0DBBC916" w:rsidR="00201524" w:rsidRPr="00730E16"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730E16">
          <w:rPr>
            <w:rStyle w:val="Internetilink"/>
            <w:rFonts w:ascii="Times New Roman" w:eastAsia="TimesNewRomanPSMT;''Times New" w:hAnsi="Times New Roman" w:cs="Times New Roman"/>
            <w:color w:val="0070C0"/>
          </w:rPr>
          <w:t>mare.rebban@johvi.ee</w:t>
        </w:r>
      </w:hyperlink>
      <w:r w:rsidR="00A62C03">
        <w:rPr>
          <w:rStyle w:val="Internetilink"/>
          <w:rFonts w:ascii="Times New Roman" w:eastAsia="TimesNewRomanPSMT;''Times New" w:hAnsi="Times New Roman" w:cs="Times New Roman"/>
          <w:color w:val="0070C0"/>
        </w:rPr>
        <w:t>.</w:t>
      </w:r>
    </w:p>
    <w:p w14:paraId="1D3BA2DE" w14:textId="781E0F1B" w:rsidR="00201524" w:rsidRPr="004A67E4" w:rsidRDefault="002E3AE6" w:rsidP="00971F93">
      <w:pPr>
        <w:shd w:val="clear" w:color="auto" w:fill="FFFFFF"/>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Hanke objektiga saab tutvuda eelneva kokkuleppe alusel</w:t>
      </w:r>
      <w:r w:rsidR="007525D9">
        <w:rPr>
          <w:rFonts w:ascii="Times New Roman" w:eastAsia="TimesNewRomanPSMT;''Times New" w:hAnsi="Times New Roman" w:cs="Times New Roman"/>
          <w:highlight w:val="white"/>
        </w:rPr>
        <w:t xml:space="preserve"> kontaktisikuga:</w:t>
      </w:r>
      <w:r>
        <w:rPr>
          <w:rFonts w:ascii="Times New Roman" w:eastAsia="TimesNewRomanPSMT;''Times New" w:hAnsi="Times New Roman" w:cs="Times New Roman"/>
          <w:highlight w:val="white"/>
        </w:rPr>
        <w:t xml:space="preserve"> </w:t>
      </w:r>
      <w:r w:rsidR="00021584">
        <w:rPr>
          <w:rFonts w:ascii="Times New Roman" w:eastAsia="TimesNewRomanPSMT;''Times New" w:hAnsi="Times New Roman" w:cs="Times New Roman"/>
          <w:highlight w:val="white"/>
        </w:rPr>
        <w:t>Jevgeni Korniltsev</w:t>
      </w:r>
      <w:r>
        <w:rPr>
          <w:rFonts w:ascii="Times New Roman" w:eastAsia="TimesNewRomanPSMT;''Times New" w:hAnsi="Times New Roman" w:cs="Times New Roman"/>
          <w:highlight w:val="white"/>
        </w:rPr>
        <w:t xml:space="preserve">, tel </w:t>
      </w:r>
      <w:r w:rsidR="000E2BC4">
        <w:rPr>
          <w:rFonts w:ascii="Times New Roman" w:eastAsia="TimesNewRomanPSMT;''Times New" w:hAnsi="Times New Roman" w:cs="Times New Roman"/>
          <w:highlight w:val="white"/>
        </w:rPr>
        <w:t>53</w:t>
      </w:r>
      <w:r w:rsidR="005E24E8">
        <w:rPr>
          <w:rFonts w:ascii="Times New Roman" w:eastAsia="TimesNewRomanPSMT;''Times New" w:hAnsi="Times New Roman" w:cs="Times New Roman"/>
          <w:highlight w:val="white"/>
        </w:rPr>
        <w:t>06</w:t>
      </w:r>
      <w:r w:rsidR="00C37921">
        <w:rPr>
          <w:rFonts w:ascii="Times New Roman" w:eastAsia="TimesNewRomanPSMT;''Times New" w:hAnsi="Times New Roman" w:cs="Times New Roman"/>
          <w:highlight w:val="white"/>
        </w:rPr>
        <w:t xml:space="preserve"> </w:t>
      </w:r>
      <w:r w:rsidR="005E24E8">
        <w:rPr>
          <w:rFonts w:ascii="Times New Roman" w:eastAsia="TimesNewRomanPSMT;''Times New" w:hAnsi="Times New Roman" w:cs="Times New Roman"/>
          <w:highlight w:val="white"/>
        </w:rPr>
        <w:t>0363</w:t>
      </w:r>
      <w:r w:rsidR="005B7622">
        <w:rPr>
          <w:rFonts w:ascii="Times New Roman" w:eastAsia="TimesNewRomanPSMT;''Times New" w:hAnsi="Times New Roman" w:cs="Times New Roman"/>
          <w:highlight w:val="white"/>
        </w:rPr>
        <w:t xml:space="preserve">, e-post: </w:t>
      </w:r>
      <w:r w:rsidR="00021584">
        <w:rPr>
          <w:rFonts w:ascii="Times New Roman" w:eastAsia="TimesNewRomanPSMT;''Times New" w:hAnsi="Times New Roman" w:cs="Times New Roman"/>
          <w:color w:val="0070C0"/>
          <w:highlight w:val="white"/>
          <w:u w:val="single"/>
        </w:rPr>
        <w:t>jevgeni.korniltsev</w:t>
      </w:r>
      <w:r w:rsidR="005B7622" w:rsidRPr="005B7622">
        <w:rPr>
          <w:rFonts w:ascii="Times New Roman" w:eastAsia="TimesNewRomanPSMT;''Times New" w:hAnsi="Times New Roman" w:cs="Times New Roman"/>
          <w:color w:val="0070C0"/>
          <w:highlight w:val="white"/>
          <w:u w:val="single"/>
        </w:rPr>
        <w:t>@johvi.ee</w:t>
      </w:r>
      <w:r w:rsidR="00A62C03">
        <w:rPr>
          <w:rFonts w:ascii="Times New Roman" w:eastAsia="TimesNewRomanPSMT;''Times New" w:hAnsi="Times New Roman" w:cs="Times New Roman"/>
          <w:color w:val="0070C0"/>
          <w:highlight w:val="white"/>
          <w:u w:val="single"/>
        </w:rPr>
        <w:t>.</w:t>
      </w:r>
    </w:p>
    <w:p w14:paraId="28EAA0FA" w14:textId="77777777" w:rsidR="005B7622" w:rsidRDefault="005B7622">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4810F0B" w14:textId="77777777" w:rsidR="005D13B7" w:rsidRDefault="005D13B7" w:rsidP="00A62C03">
      <w:pPr>
        <w:shd w:val="clear" w:color="auto" w:fill="FFFFFF"/>
        <w:autoSpaceDE w:val="0"/>
        <w:jc w:val="both"/>
        <w:rPr>
          <w:rFonts w:ascii="Times New Roman" w:eastAsia="TimesNewRomanPSMT;''Times New" w:hAnsi="Times New Roman" w:cs="Times New Roman"/>
          <w:highlight w:val="white"/>
        </w:rPr>
      </w:pPr>
    </w:p>
    <w:p w14:paraId="482E87AB" w14:textId="27496392" w:rsidR="005D13B7" w:rsidRDefault="005D13B7" w:rsidP="00A62C03">
      <w:pPr>
        <w:pStyle w:val="Default"/>
        <w:jc w:val="both"/>
        <w:rPr>
          <w:rFonts w:cs="Times New Roman"/>
          <w:kern w:val="0"/>
          <w:lang w:bidi="ar-SA"/>
        </w:rPr>
      </w:pPr>
      <w:r w:rsidRPr="005D13B7">
        <w:rPr>
          <w:rFonts w:eastAsia="TimesNewRomanPSMT;''Times New" w:cs="Times New Roman"/>
          <w:highlight w:val="white"/>
        </w:rPr>
        <w:t xml:space="preserve">1.7  Hange rahastusallikas on valla eelarvest koos </w:t>
      </w:r>
      <w:r w:rsidRPr="005D13B7">
        <w:rPr>
          <w:rFonts w:cs="Times New Roman"/>
          <w:color w:val="000000"/>
          <w:kern w:val="0"/>
          <w:lang w:bidi="ar-SA"/>
        </w:rPr>
        <w:t xml:space="preserve">Euroopa Regionaalarengu Fondi </w:t>
      </w:r>
      <w:r w:rsidRPr="005D13B7">
        <w:rPr>
          <w:rFonts w:eastAsia="TimesNewRomanPSMT;''Times New" w:cs="Times New Roman"/>
          <w:highlight w:val="white"/>
        </w:rPr>
        <w:t>meetmega „</w:t>
      </w:r>
      <w:r w:rsidRPr="005D13B7">
        <w:rPr>
          <w:rFonts w:cs="Times New Roman"/>
          <w:kern w:val="0"/>
          <w:lang w:bidi="ar-SA"/>
        </w:rPr>
        <w:t>Kaasava hariduse põhimõtete rakendamine perioodil 2021–2027“</w:t>
      </w:r>
      <w:r w:rsidR="00A62C03">
        <w:rPr>
          <w:rFonts w:cs="Times New Roman"/>
          <w:kern w:val="0"/>
          <w:lang w:bidi="ar-SA"/>
        </w:rPr>
        <w:t>.</w:t>
      </w:r>
    </w:p>
    <w:p w14:paraId="08A51F84" w14:textId="77777777" w:rsidR="000A7B43" w:rsidRDefault="000A7B43" w:rsidP="00A62C03">
      <w:pPr>
        <w:pStyle w:val="Default"/>
        <w:jc w:val="both"/>
        <w:rPr>
          <w:rFonts w:cs="Times New Roman"/>
          <w:kern w:val="0"/>
          <w:lang w:bidi="ar-SA"/>
        </w:rPr>
      </w:pPr>
    </w:p>
    <w:p w14:paraId="4AA5DE88" w14:textId="34366EE7" w:rsidR="000A7B43" w:rsidRPr="000A7B43" w:rsidRDefault="000A7B43" w:rsidP="00A62C03">
      <w:pPr>
        <w:pStyle w:val="Standard"/>
        <w:jc w:val="both"/>
        <w:rPr>
          <w:rFonts w:ascii="Times New Roman" w:eastAsia="Times New Roman" w:hAnsi="Times New Roman" w:cs="Times New Roman"/>
        </w:rPr>
      </w:pPr>
      <w:r w:rsidRPr="00654142">
        <w:rPr>
          <w:rFonts w:ascii="Times New Roman" w:hAnsi="Times New Roman" w:cs="Times New Roman"/>
          <w:kern w:val="0"/>
        </w:rPr>
        <w:t>1.8</w:t>
      </w:r>
      <w:r w:rsidRPr="000A7B43">
        <w:rPr>
          <w:rFonts w:ascii="Times New Roman" w:eastAsia="Times New Roman" w:hAnsi="Times New Roman" w:cs="Times New Roman"/>
        </w:rPr>
        <w:t xml:space="preserve">  Kui hanke</w:t>
      </w:r>
      <w:r w:rsidR="00654142">
        <w:rPr>
          <w:rFonts w:ascii="Times New Roman" w:eastAsia="Times New Roman" w:hAnsi="Times New Roman" w:cs="Times New Roman"/>
        </w:rPr>
        <w:t>dokumentides või hankedokumendi lisades</w:t>
      </w:r>
      <w:r w:rsidRPr="000A7B43">
        <w:rPr>
          <w:rFonts w:ascii="Times New Roman" w:eastAsia="Times New Roman" w:hAnsi="Times New Roman" w:cs="Times New Roman"/>
        </w:rPr>
        <w:t xml:space="preserve">  on märgitud kindel ostuallikas, protsess, kaubamärk, patent, tüüp, päritolu, tootmisviis, standardid või RHS § 88 lõikes 2 nimetatud alus, on RHS § 88 lõigete 3, 6 ja 7 kohaselt pakkujatel alati õigus pakkuda samaväärseid tooteid, olenemata sellest, kas hankija on lisanud märke „või sellega samaväärne“.</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67F04121"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39AFEBE" w14:textId="3CCA75E3" w:rsidR="00201524" w:rsidRPr="004A67E4" w:rsidRDefault="00201524">
      <w:pPr>
        <w:jc w:val="both"/>
        <w:textAlignment w:val="auto"/>
        <w:rPr>
          <w:rFonts w:ascii="Times New Roman" w:eastAsia="Arial Unicode MS" w:hAnsi="Times New Roman" w:cs="Times New Roman"/>
        </w:rPr>
      </w:pPr>
    </w:p>
    <w:p w14:paraId="568EF58D" w14:textId="5979FED1"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D916DF">
        <w:rPr>
          <w:rFonts w:ascii="Times New Roman" w:eastAsia="Arial Unicode MS" w:hAnsi="Times New Roman" w:cs="Times New Roman"/>
        </w:rPr>
        <w:t>3</w:t>
      </w:r>
      <w:r w:rsidRPr="004A67E4">
        <w:rPr>
          <w:rFonts w:ascii="Times New Roman" w:eastAsia="Arial Unicode MS" w:hAnsi="Times New Roman" w:cs="Times New Roman"/>
        </w:rPr>
        <w:t xml:space="preserve">  Pakkuja peab olema t</w:t>
      </w:r>
      <w:r w:rsidR="007B5FDB">
        <w:rPr>
          <w:rFonts w:ascii="Times New Roman" w:eastAsia="Arial Unicode MS" w:hAnsi="Times New Roman" w:cs="Times New Roman"/>
        </w:rPr>
        <w:t>äitnud</w:t>
      </w:r>
      <w:r w:rsidRPr="004A67E4">
        <w:rPr>
          <w:rFonts w:ascii="Times New Roman" w:eastAsia="Arial Unicode MS" w:hAnsi="Times New Roman" w:cs="Times New Roman"/>
        </w:rPr>
        <w:t xml:space="preserve"> viimase </w:t>
      </w:r>
      <w:r w:rsidR="00BB24CC">
        <w:rPr>
          <w:rFonts w:ascii="Times New Roman" w:eastAsia="Arial Unicode MS" w:hAnsi="Times New Roman" w:cs="Times New Roman"/>
        </w:rPr>
        <w:t>3</w:t>
      </w:r>
      <w:r w:rsidRPr="004A67E4">
        <w:rPr>
          <w:rFonts w:ascii="Times New Roman" w:eastAsia="Arial Unicode MS" w:hAnsi="Times New Roman" w:cs="Times New Roman"/>
        </w:rPr>
        <w:t xml:space="preserve">6 kuu jooksul vähemalt </w:t>
      </w:r>
      <w:r w:rsidR="007B5FDB">
        <w:rPr>
          <w:rFonts w:ascii="Times New Roman" w:eastAsia="Arial Unicode MS" w:hAnsi="Times New Roman" w:cs="Times New Roman"/>
        </w:rPr>
        <w:t xml:space="preserve">ühe </w:t>
      </w:r>
      <w:r w:rsidR="00A066D7">
        <w:rPr>
          <w:rFonts w:ascii="Times New Roman" w:eastAsia="Arial Unicode MS" w:hAnsi="Times New Roman" w:cs="Times New Roman"/>
        </w:rPr>
        <w:t>mööbli</w:t>
      </w:r>
      <w:r w:rsidR="0013669A">
        <w:rPr>
          <w:rFonts w:ascii="Times New Roman" w:eastAsia="Arial Unicode MS" w:hAnsi="Times New Roman" w:cs="Times New Roman"/>
        </w:rPr>
        <w:t xml:space="preserve"> </w:t>
      </w:r>
      <w:r w:rsidR="007B5FDB">
        <w:rPr>
          <w:rFonts w:ascii="Times New Roman" w:eastAsia="Arial Unicode MS" w:hAnsi="Times New Roman" w:cs="Times New Roman"/>
        </w:rPr>
        <w:t>ostu-müügilepingu</w:t>
      </w:r>
      <w:r w:rsidRPr="004A67E4">
        <w:rPr>
          <w:rFonts w:ascii="Times New Roman" w:eastAsia="Arial Unicode MS" w:hAnsi="Times New Roman" w:cs="Times New Roman"/>
        </w:rPr>
        <w:t xml:space="preserve">. </w:t>
      </w:r>
      <w:r w:rsidR="007B5FDB">
        <w:rPr>
          <w:rFonts w:ascii="Times New Roman" w:eastAsia="Arial Unicode MS" w:hAnsi="Times New Roman" w:cs="Times New Roman"/>
        </w:rPr>
        <w:t xml:space="preserve">Leping peab olema täidetud korrektselt </w:t>
      </w:r>
      <w:r w:rsidR="00002D9D">
        <w:rPr>
          <w:rFonts w:ascii="Times New Roman" w:eastAsia="Arial Unicode MS" w:hAnsi="Times New Roman" w:cs="Times New Roman"/>
        </w:rPr>
        <w:t>ja hea tava kohaselt</w:t>
      </w:r>
      <w:r w:rsidRPr="004A67E4">
        <w:rPr>
          <w:rFonts w:ascii="Times New Roman" w:eastAsia="Arial Unicode MS" w:hAnsi="Times New Roman" w:cs="Times New Roman"/>
        </w:rPr>
        <w:t xml:space="preserve">. Pakkuja esitab  </w:t>
      </w:r>
      <w:r w:rsidR="00002D9D">
        <w:rPr>
          <w:rFonts w:ascii="Times New Roman" w:eastAsia="Arial Unicode MS" w:hAnsi="Times New Roman" w:cs="Times New Roman"/>
        </w:rPr>
        <w:t>ostja</w:t>
      </w:r>
      <w:r w:rsidRPr="004A67E4">
        <w:rPr>
          <w:rFonts w:ascii="Times New Roman" w:eastAsia="Arial Unicode MS" w:hAnsi="Times New Roman" w:cs="Times New Roman"/>
        </w:rPr>
        <w:t xml:space="preserve"> andmed ning vajadusel kontrollib hankija esitatud  </w:t>
      </w:r>
      <w:r w:rsidR="00AA321C">
        <w:rPr>
          <w:rFonts w:ascii="Times New Roman" w:eastAsia="Arial Unicode MS" w:hAnsi="Times New Roman" w:cs="Times New Roman"/>
        </w:rPr>
        <w:t>lepingu täitmist</w:t>
      </w:r>
      <w:r w:rsidRPr="004A67E4">
        <w:rPr>
          <w:rFonts w:ascii="Times New Roman" w:eastAsia="Arial Unicode MS" w:hAnsi="Times New Roman" w:cs="Times New Roman"/>
        </w:rPr>
        <w:t>.</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 xml:space="preserve">3.2 Pakkumus peab olema allkirjastatud pakkuja esindusõigust omava isiku poolt. Kui pakkumusele </w:t>
      </w:r>
      <w:r w:rsidRPr="004A67E4">
        <w:rPr>
          <w:rFonts w:ascii="Times New Roman" w:eastAsia="TimesNewRomanPSMT;''Times New" w:hAnsi="Times New Roman" w:cs="Times New Roman"/>
          <w:highlight w:val="white"/>
        </w:rPr>
        <w:lastRenderedPageBreak/>
        <w:t>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457D8EBD"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00A62C03">
        <w:rPr>
          <w:rStyle w:val="Hperlink"/>
          <w:rFonts w:ascii="Times New Roman" w:eastAsia="TimesNewRomanPSMT;''Times New" w:hAnsi="Times New Roman" w:cs="Times New Roman"/>
          <w:szCs w:val="20"/>
        </w:rPr>
        <w:t>.</w:t>
      </w: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FF1815">
          <w:rPr>
            <w:rStyle w:val="Internetilink"/>
            <w:rFonts w:ascii="Times New Roman" w:eastAsia="TimesNewRomanPSMT;''Times New" w:hAnsi="Times New Roman" w:cs="Times New Roman"/>
            <w:color w:val="0070C0"/>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30E04383" w14:textId="77777777" w:rsidR="00932134" w:rsidRDefault="00932134" w:rsidP="00932134">
      <w:pPr>
        <w:pStyle w:val="Standard"/>
        <w:autoSpaceDE w:val="0"/>
        <w:rPr>
          <w:rFonts w:ascii="Times New Roman" w:hAnsi="Times New Roman" w:cs="Times New Roman"/>
        </w:rPr>
      </w:pPr>
    </w:p>
    <w:p w14:paraId="44BCE5A7" w14:textId="21FE2D22" w:rsidR="00201524" w:rsidRPr="00932134" w:rsidRDefault="00E2550B" w:rsidP="00932134">
      <w:pPr>
        <w:pStyle w:val="Standard"/>
        <w:autoSpaceDE w:val="0"/>
        <w:rPr>
          <w:rFonts w:ascii="Times New Roman" w:hAnsi="Times New Roman" w:cs="Times New Roman"/>
          <w:sz w:val="20"/>
          <w:szCs w:val="20"/>
        </w:rPr>
      </w:pPr>
      <w:r w:rsidRPr="004A67E4">
        <w:rPr>
          <w:rFonts w:ascii="Times New Roman" w:hAnsi="Times New Roman" w:cs="Times New Roman"/>
        </w:rPr>
        <w:lastRenderedPageBreak/>
        <w:t xml:space="preserve">Veebihange </w:t>
      </w:r>
      <w:r w:rsidR="00AC197F" w:rsidRPr="00D52B12">
        <w:rPr>
          <w:rFonts w:ascii="Times New Roman" w:hAnsi="Times New Roman" w:cs="Times New Roman"/>
          <w:b/>
          <w:bCs/>
        </w:rPr>
        <w:t>„</w:t>
      </w:r>
      <w:r w:rsidR="00932134" w:rsidRPr="00932134">
        <w:rPr>
          <w:rFonts w:ascii="Times New Roman" w:hAnsi="Times New Roman" w:cs="Times New Roman"/>
          <w:b/>
          <w:bCs/>
        </w:rPr>
        <w:t xml:space="preserve">Jõhvi Kesklinna Kooli </w:t>
      </w:r>
      <w:r w:rsidR="00AA321C">
        <w:rPr>
          <w:rFonts w:ascii="Times New Roman" w:hAnsi="Times New Roman" w:cs="Times New Roman"/>
          <w:b/>
          <w:bCs/>
        </w:rPr>
        <w:t>sisustuse ostmine</w:t>
      </w:r>
      <w:r w:rsidRPr="00D52B12">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4E23819B" w14:textId="77777777" w:rsidR="007874E5" w:rsidRDefault="007874E5">
      <w:pPr>
        <w:tabs>
          <w:tab w:val="left" w:pos="7938"/>
        </w:tabs>
        <w:rPr>
          <w:rFonts w:ascii="Times New Roman" w:hAnsi="Times New Roman" w:cs="Times New Roman"/>
          <w:b/>
          <w:bCs/>
        </w:rPr>
      </w:pPr>
    </w:p>
    <w:p w14:paraId="1165781B" w14:textId="3635EF20"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CD9B310"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4B9CD193"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932134" w:rsidRPr="00932134">
        <w:rPr>
          <w:rFonts w:ascii="Times New Roman" w:hAnsi="Times New Roman" w:cs="Times New Roman"/>
          <w:b/>
          <w:bCs/>
        </w:rPr>
        <w:t xml:space="preserve">Jõhvi Kesklinna Kooli </w:t>
      </w:r>
      <w:r w:rsidR="00AA321C">
        <w:rPr>
          <w:rFonts w:ascii="Times New Roman" w:hAnsi="Times New Roman" w:cs="Times New Roman"/>
          <w:b/>
          <w:bCs/>
        </w:rPr>
        <w:t>sisustuse ostmine</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20BCC042"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932134" w:rsidRPr="00932134">
        <w:rPr>
          <w:rFonts w:ascii="Times New Roman" w:hAnsi="Times New Roman" w:cs="Times New Roman"/>
          <w:b/>
          <w:bCs/>
        </w:rPr>
        <w:t xml:space="preserve">Jõhvi Kesklinna Kooli </w:t>
      </w:r>
      <w:r w:rsidR="00AA321C">
        <w:rPr>
          <w:rFonts w:ascii="Times New Roman" w:hAnsi="Times New Roman" w:cs="Times New Roman"/>
          <w:b/>
          <w:bCs/>
        </w:rPr>
        <w:t>sisustuse ostmine</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975" w:type="dxa"/>
        <w:tblInd w:w="88" w:type="dxa"/>
        <w:tblCellMar>
          <w:left w:w="88" w:type="dxa"/>
        </w:tblCellMar>
        <w:tblLook w:val="0000" w:firstRow="0" w:lastRow="0" w:firstColumn="0" w:lastColumn="0" w:noHBand="0" w:noVBand="0"/>
      </w:tblPr>
      <w:tblGrid>
        <w:gridCol w:w="568"/>
        <w:gridCol w:w="4113"/>
        <w:gridCol w:w="3404"/>
        <w:gridCol w:w="1890"/>
      </w:tblGrid>
      <w:tr w:rsidR="00201524" w:rsidRPr="004A67E4" w14:paraId="1C4CB3CC" w14:textId="77777777">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207B8A78" w:rsidR="00201524" w:rsidRPr="004A67E4" w:rsidRDefault="00AA321C">
            <w:pPr>
              <w:jc w:val="center"/>
              <w:textAlignment w:val="auto"/>
              <w:rPr>
                <w:rFonts w:ascii="Times New Roman" w:eastAsia="Arial Unicode MS" w:hAnsi="Times New Roman" w:cs="Times New Roman"/>
              </w:rPr>
            </w:pPr>
            <w:r>
              <w:rPr>
                <w:rFonts w:ascii="Times New Roman" w:eastAsia="Arial Unicode MS" w:hAnsi="Times New Roman" w:cs="Times New Roman"/>
              </w:rPr>
              <w:t>ostja</w:t>
            </w:r>
            <w:r w:rsidR="00E2550B" w:rsidRPr="004A67E4">
              <w:rPr>
                <w:rFonts w:ascii="Times New Roman" w:eastAsia="Arial Unicode MS" w:hAnsi="Times New Roman" w:cs="Times New Roman"/>
              </w:rPr>
              <w:t xml:space="preserve">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04EBC93E" w14:textId="2A6E0381"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 xml:space="preserve"> </w:t>
            </w:r>
            <w:r w:rsidR="00AA321C">
              <w:rPr>
                <w:rFonts w:ascii="Times New Roman" w:eastAsia="Arial Unicode MS" w:hAnsi="Times New Roman" w:cs="Times New Roman"/>
              </w:rPr>
              <w:t>lepingu</w:t>
            </w:r>
            <w:r w:rsidRPr="004A67E4">
              <w:rPr>
                <w:rFonts w:ascii="Times New Roman" w:eastAsia="Arial Unicode MS" w:hAnsi="Times New Roman" w:cs="Times New Roman"/>
              </w:rPr>
              <w:t xml:space="preserve"> lühikirjeldus, maksumus</w:t>
            </w:r>
          </w:p>
        </w:tc>
        <w:tc>
          <w:tcPr>
            <w:tcW w:w="1890"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536F8556"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BB24CC">
        <w:rPr>
          <w:rFonts w:ascii="Times New Roman" w:eastAsia="Arial Unicode MS" w:hAnsi="Times New Roman" w:cs="Times New Roman"/>
        </w:rPr>
        <w:t>21</w:t>
      </w:r>
      <w:r w:rsidRPr="004A67E4">
        <w:rPr>
          <w:rFonts w:ascii="Times New Roman" w:eastAsia="Arial Unicode MS" w:hAnsi="Times New Roman" w:cs="Times New Roman"/>
        </w:rPr>
        <w:t xml:space="preserve"> – 202</w:t>
      </w:r>
      <w:r w:rsidR="00D916DF">
        <w:rPr>
          <w:rFonts w:ascii="Times New Roman" w:eastAsia="Arial Unicode MS" w:hAnsi="Times New Roman" w:cs="Times New Roman"/>
        </w:rPr>
        <w:t>4</w:t>
      </w:r>
      <w:r w:rsidRPr="004A67E4">
        <w:rPr>
          <w:rFonts w:ascii="Times New Roman" w:eastAsia="Arial Unicode MS" w:hAnsi="Times New Roman" w:cs="Times New Roman"/>
          <w:bCs/>
        </w:rPr>
        <w:t xml:space="preserve"> jooksul st veebihanke algamisele eelneva </w:t>
      </w:r>
      <w:r w:rsidR="00BB24CC">
        <w:rPr>
          <w:rFonts w:ascii="Times New Roman" w:eastAsia="Arial Unicode MS" w:hAnsi="Times New Roman" w:cs="Times New Roman"/>
          <w:bCs/>
        </w:rPr>
        <w:t>3</w:t>
      </w:r>
      <w:r w:rsidRPr="004A67E4">
        <w:rPr>
          <w:rFonts w:ascii="Times New Roman" w:eastAsia="Arial Unicode MS" w:hAnsi="Times New Roman" w:cs="Times New Roman"/>
          <w:bCs/>
        </w:rPr>
        <w:t>6 kuu jooksul.</w:t>
      </w:r>
    </w:p>
    <w:p w14:paraId="3B5B58FE" w14:textId="77777777" w:rsidR="00201524" w:rsidRPr="004A67E4" w:rsidRDefault="00201524">
      <w:pPr>
        <w:jc w:val="both"/>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14017" w14:textId="77777777" w:rsidR="001B0900" w:rsidRDefault="001B0900">
      <w:r>
        <w:separator/>
      </w:r>
    </w:p>
  </w:endnote>
  <w:endnote w:type="continuationSeparator" w:id="0">
    <w:p w14:paraId="01142059" w14:textId="77777777" w:rsidR="001B0900" w:rsidRDefault="001B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35C23" w14:textId="77777777" w:rsidR="001B0900" w:rsidRDefault="001B0900">
      <w:pPr>
        <w:rPr>
          <w:sz w:val="12"/>
        </w:rPr>
      </w:pPr>
      <w:r>
        <w:separator/>
      </w:r>
    </w:p>
  </w:footnote>
  <w:footnote w:type="continuationSeparator" w:id="0">
    <w:p w14:paraId="4271B612" w14:textId="77777777" w:rsidR="001B0900" w:rsidRDefault="001B0900">
      <w:pPr>
        <w:rPr>
          <w:sz w:val="12"/>
        </w:rPr>
      </w:pPr>
      <w:r>
        <w:continuationSeparator/>
      </w:r>
    </w:p>
  </w:footnote>
  <w:footnote w:id="1">
    <w:p w14:paraId="0D4507B0" w14:textId="77777777" w:rsidR="00201524" w:rsidRDefault="00E2550B">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02D9D"/>
    <w:rsid w:val="0001070F"/>
    <w:rsid w:val="00016263"/>
    <w:rsid w:val="00021584"/>
    <w:rsid w:val="00025F7D"/>
    <w:rsid w:val="000A7717"/>
    <w:rsid w:val="000A7B43"/>
    <w:rsid w:val="000E2BC4"/>
    <w:rsid w:val="0013669A"/>
    <w:rsid w:val="001B0900"/>
    <w:rsid w:val="00201524"/>
    <w:rsid w:val="00257BDE"/>
    <w:rsid w:val="002734B7"/>
    <w:rsid w:val="002E3AE6"/>
    <w:rsid w:val="002E7441"/>
    <w:rsid w:val="003229BA"/>
    <w:rsid w:val="004A4477"/>
    <w:rsid w:val="004A67E4"/>
    <w:rsid w:val="004E33BE"/>
    <w:rsid w:val="004F017E"/>
    <w:rsid w:val="00584203"/>
    <w:rsid w:val="005B7622"/>
    <w:rsid w:val="005C1A5A"/>
    <w:rsid w:val="005C53DB"/>
    <w:rsid w:val="005D13B7"/>
    <w:rsid w:val="005E24E8"/>
    <w:rsid w:val="005E6A93"/>
    <w:rsid w:val="005F27B3"/>
    <w:rsid w:val="00654142"/>
    <w:rsid w:val="00662D1A"/>
    <w:rsid w:val="006C19AC"/>
    <w:rsid w:val="00713820"/>
    <w:rsid w:val="00716E08"/>
    <w:rsid w:val="00730E16"/>
    <w:rsid w:val="007525D9"/>
    <w:rsid w:val="007874E5"/>
    <w:rsid w:val="007B5FDB"/>
    <w:rsid w:val="007E7C54"/>
    <w:rsid w:val="00857FD7"/>
    <w:rsid w:val="00861912"/>
    <w:rsid w:val="00872EF5"/>
    <w:rsid w:val="008953B9"/>
    <w:rsid w:val="00932134"/>
    <w:rsid w:val="009479F2"/>
    <w:rsid w:val="009556D9"/>
    <w:rsid w:val="00971F93"/>
    <w:rsid w:val="00A04FD1"/>
    <w:rsid w:val="00A066D7"/>
    <w:rsid w:val="00A62C03"/>
    <w:rsid w:val="00A65EA0"/>
    <w:rsid w:val="00AA321C"/>
    <w:rsid w:val="00AC197F"/>
    <w:rsid w:val="00B03E20"/>
    <w:rsid w:val="00B978CE"/>
    <w:rsid w:val="00BA42CB"/>
    <w:rsid w:val="00BB24CC"/>
    <w:rsid w:val="00C04028"/>
    <w:rsid w:val="00C115B2"/>
    <w:rsid w:val="00C37921"/>
    <w:rsid w:val="00CE4AD4"/>
    <w:rsid w:val="00D52B12"/>
    <w:rsid w:val="00D916DF"/>
    <w:rsid w:val="00E2550B"/>
    <w:rsid w:val="00F3338A"/>
    <w:rsid w:val="00F36C8F"/>
    <w:rsid w:val="00FF1815"/>
    <w:rsid w:val="00FF432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821</Words>
  <Characters>4763</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3</cp:revision>
  <cp:lastPrinted>1995-11-21T17:41:00Z</cp:lastPrinted>
  <dcterms:created xsi:type="dcterms:W3CDTF">2024-09-19T13:14:00Z</dcterms:created>
  <dcterms:modified xsi:type="dcterms:W3CDTF">2024-09-24T05:52:00Z</dcterms:modified>
  <dc:language>et-EE</dc:language>
</cp:coreProperties>
</file>